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B36" w:rsidRDefault="00887849" w:rsidP="00146B36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  <w:r>
        <w:t xml:space="preserve">    </w:t>
      </w:r>
      <w:r w:rsidR="00146B36">
        <w:rPr>
          <w:b/>
          <w:bCs/>
          <w:sz w:val="28"/>
          <w:szCs w:val="28"/>
          <w:u w:val="single"/>
        </w:rPr>
        <w:t>Základní škola a Mateřská škola Malešov, okres Kutná Hora</w:t>
      </w:r>
    </w:p>
    <w:p w:rsidR="00146B36" w:rsidRDefault="00146B36" w:rsidP="00146B36">
      <w:pPr>
        <w:pStyle w:val="Standard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1AB8FCF" wp14:editId="6DB8CCCA">
            <wp:extent cx="1480002" cy="110977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0002" cy="11097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46B36" w:rsidRDefault="00146B36" w:rsidP="00146B36">
      <w:pPr>
        <w:pStyle w:val="Standard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PROVOZNÍ ŘÁD VENKOVNÍ HRACÍ PLOCHY </w:t>
      </w:r>
    </w:p>
    <w:p w:rsidR="00146B36" w:rsidRPr="00146B36" w:rsidRDefault="00146B36" w:rsidP="00146B36">
      <w:pPr>
        <w:pStyle w:val="Standard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146B36">
        <w:rPr>
          <w:rFonts w:ascii="Comic Sans MS" w:hAnsi="Comic Sans MS"/>
          <w:b/>
          <w:bCs/>
          <w:sz w:val="32"/>
          <w:szCs w:val="32"/>
          <w:u w:val="single"/>
        </w:rPr>
        <w:t>MŠ PASTELKA MALEŠOV</w:t>
      </w:r>
    </w:p>
    <w:p w:rsidR="002C4DAE" w:rsidRPr="00146B36" w:rsidRDefault="00887849">
      <w:pPr>
        <w:rPr>
          <w:rFonts w:ascii="Comic Sans MS" w:hAnsi="Comic Sans MS"/>
        </w:rPr>
      </w:pPr>
      <w:r w:rsidRPr="00146B36">
        <w:rPr>
          <w:rFonts w:ascii="Comic Sans MS" w:hAnsi="Comic Sans MS"/>
          <w:sz w:val="24"/>
          <w:szCs w:val="24"/>
        </w:rPr>
        <w:t xml:space="preserve">         </w:t>
      </w:r>
    </w:p>
    <w:p w:rsidR="002C4DAE" w:rsidRPr="00146B36" w:rsidRDefault="00887849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146B36">
        <w:rPr>
          <w:rFonts w:ascii="Comic Sans MS" w:hAnsi="Comic Sans MS"/>
          <w:b/>
        </w:rPr>
        <w:t>Identifikační údaje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Mateřská škola 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Ke Hřišti 283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285 41 Malešov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tel. 327 595 110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e-mail: </w:t>
      </w:r>
      <w:hyperlink r:id="rId6">
        <w:r w:rsidRPr="00146B36">
          <w:rPr>
            <w:rStyle w:val="Internetovodkaz"/>
            <w:rFonts w:ascii="Comic Sans MS" w:hAnsi="Comic Sans MS"/>
          </w:rPr>
          <w:t>skolkamalesov1@seznam.cz</w:t>
        </w:r>
      </w:hyperlink>
      <w:r w:rsidRPr="00146B36">
        <w:rPr>
          <w:rStyle w:val="Internetovodkaz"/>
          <w:rFonts w:ascii="Comic Sans MS" w:hAnsi="Comic Sans MS"/>
        </w:rPr>
        <w:t>,zs.malesov</w:t>
      </w:r>
      <w:r w:rsidRPr="00146B36">
        <w:rPr>
          <w:rStyle w:val="Internetovodkaz"/>
          <w:rFonts w:ascii="Comic Sans MS" w:eastAsia="Calibri" w:hAnsi="Comic Sans MS"/>
        </w:rPr>
        <w:t>@</w:t>
      </w:r>
      <w:r w:rsidRPr="00146B36">
        <w:rPr>
          <w:rStyle w:val="Internetovodkaz"/>
          <w:rFonts w:ascii="Comic Sans MS" w:hAnsi="Comic Sans MS"/>
        </w:rPr>
        <w:t>cmail.cz</w:t>
      </w:r>
    </w:p>
    <w:p w:rsidR="002C4DAE" w:rsidRPr="00146B36" w:rsidRDefault="002C4DAE">
      <w:pPr>
        <w:pStyle w:val="Odstavecseseznamem"/>
        <w:ind w:left="1080"/>
        <w:rPr>
          <w:rFonts w:ascii="Comic Sans MS" w:hAnsi="Comic Sans MS"/>
        </w:rPr>
      </w:pP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Zřizovatel: Úřad </w:t>
      </w:r>
      <w:r w:rsidR="009C649A" w:rsidRPr="00146B36">
        <w:rPr>
          <w:rFonts w:ascii="Comic Sans MS" w:hAnsi="Comic Sans MS"/>
        </w:rPr>
        <w:t>M</w:t>
      </w:r>
      <w:r w:rsidRPr="00146B36">
        <w:rPr>
          <w:rFonts w:ascii="Comic Sans MS" w:hAnsi="Comic Sans MS"/>
        </w:rPr>
        <w:t>ěstyse Malešov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č.p. 45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285 41 Malešov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tel.  327 595 108 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Údržbu, opravy, sekání travnatých ploch a údržbu zeleně provádí zřizovatel.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Průběžný úklid provádí na konci pobytu na zahradě přítomná pedagogická 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pracovnice, případně dle potřeby provozní pracovnice MŠ.</w:t>
      </w:r>
    </w:p>
    <w:p w:rsidR="00887849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Úklid teras pravidelně zajišťuje provozní pracovnice.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    </w:t>
      </w:r>
    </w:p>
    <w:p w:rsidR="002C4DAE" w:rsidRPr="00146B36" w:rsidRDefault="00887849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146B36">
        <w:rPr>
          <w:rFonts w:ascii="Comic Sans MS" w:hAnsi="Comic Sans MS"/>
          <w:b/>
        </w:rPr>
        <w:t>Vymezení aktivit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Venkovní hrací plocha s </w:t>
      </w:r>
      <w:r w:rsidR="0040582F">
        <w:rPr>
          <w:rFonts w:ascii="Comic Sans MS" w:hAnsi="Comic Sans MS"/>
        </w:rPr>
        <w:t>kutištěm</w:t>
      </w:r>
      <w:r w:rsidRPr="00146B36">
        <w:rPr>
          <w:rFonts w:ascii="Comic Sans MS" w:hAnsi="Comic Sans MS"/>
        </w:rPr>
        <w:t xml:space="preserve"> předškolního zařízení</w:t>
      </w:r>
      <w:r w:rsidR="009C649A" w:rsidRPr="00146B36">
        <w:rPr>
          <w:rFonts w:ascii="Comic Sans MS" w:hAnsi="Comic Sans MS"/>
        </w:rPr>
        <w:t>.</w:t>
      </w:r>
    </w:p>
    <w:p w:rsidR="002C4DAE" w:rsidRPr="00146B36" w:rsidRDefault="002C4DAE">
      <w:pPr>
        <w:pStyle w:val="Odstavecseseznamem"/>
        <w:ind w:left="1080"/>
        <w:rPr>
          <w:rFonts w:ascii="Comic Sans MS" w:hAnsi="Comic Sans MS"/>
        </w:rPr>
      </w:pPr>
    </w:p>
    <w:p w:rsidR="002C4DAE" w:rsidRPr="00146B36" w:rsidRDefault="00887849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146B36">
        <w:rPr>
          <w:rFonts w:ascii="Comic Sans MS" w:hAnsi="Comic Sans MS"/>
          <w:b/>
        </w:rPr>
        <w:t>Provozní doba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Ve dnech běžného provozu MŠ od 6.30 do 16,30 hodin.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Při mimořádných akcích dle potřeby a rozhodnutí zástupkyně ředitelky</w:t>
      </w:r>
      <w:r w:rsidR="009C649A" w:rsidRPr="00146B36">
        <w:rPr>
          <w:rFonts w:ascii="Comic Sans MS" w:hAnsi="Comic Sans MS"/>
        </w:rPr>
        <w:t>.</w:t>
      </w:r>
    </w:p>
    <w:p w:rsidR="002C4DAE" w:rsidRPr="00146B36" w:rsidRDefault="002C4DAE">
      <w:pPr>
        <w:pStyle w:val="Odstavecseseznamem"/>
        <w:ind w:left="1080"/>
        <w:rPr>
          <w:rFonts w:ascii="Comic Sans MS" w:hAnsi="Comic Sans MS"/>
          <w:b/>
        </w:rPr>
      </w:pPr>
    </w:p>
    <w:p w:rsidR="002C4DAE" w:rsidRPr="00146B36" w:rsidRDefault="00887849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146B36">
        <w:rPr>
          <w:rFonts w:ascii="Comic Sans MS" w:hAnsi="Comic Sans MS"/>
          <w:b/>
        </w:rPr>
        <w:t>Podmínky provozu venkovní hrací plochy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Venkovní hrací plocha je pravidelně kontrolována. Je oplocena a uzamčena. </w:t>
      </w:r>
      <w:r w:rsidR="00146B36">
        <w:rPr>
          <w:rFonts w:ascii="Comic Sans MS" w:hAnsi="Comic Sans MS"/>
        </w:rPr>
        <w:t>Kutiště</w:t>
      </w:r>
      <w:r w:rsidRPr="00146B36">
        <w:rPr>
          <w:rFonts w:ascii="Comic Sans MS" w:hAnsi="Comic Sans MS"/>
        </w:rPr>
        <w:t xml:space="preserve"> je zakryto plachtou.</w:t>
      </w:r>
    </w:p>
    <w:p w:rsidR="002C4DAE" w:rsidRPr="00146B36" w:rsidRDefault="002C4DAE">
      <w:pPr>
        <w:pStyle w:val="Odstavecseseznamem"/>
        <w:ind w:left="1080"/>
        <w:rPr>
          <w:rFonts w:ascii="Comic Sans MS" w:hAnsi="Comic Sans MS"/>
        </w:rPr>
      </w:pPr>
    </w:p>
    <w:p w:rsidR="002C4DAE" w:rsidRPr="00146B36" w:rsidRDefault="00887849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146B36">
        <w:rPr>
          <w:rFonts w:ascii="Comic Sans MS" w:hAnsi="Comic Sans MS"/>
          <w:b/>
        </w:rPr>
        <w:t>Režim údržby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Běžná vizuální kontrola při každém pobytu dětí na </w:t>
      </w:r>
      <w:proofErr w:type="gramStart"/>
      <w:r w:rsidRPr="00146B36">
        <w:rPr>
          <w:rFonts w:ascii="Comic Sans MS" w:hAnsi="Comic Sans MS"/>
        </w:rPr>
        <w:t>zahradě .</w:t>
      </w:r>
      <w:proofErr w:type="gramEnd"/>
    </w:p>
    <w:p w:rsidR="002C4DAE" w:rsidRPr="00146B36" w:rsidRDefault="00146B36" w:rsidP="00146B36">
      <w:pPr>
        <w:pStyle w:val="Odstavecseseznamem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V kutišti se kontroluje, zda neobsahuje ostré předměty.</w:t>
      </w:r>
    </w:p>
    <w:p w:rsidR="002C4DAE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Sečení, úklid trávy, hrabání listí, prořezy dřevin vždy dle potřeby.</w:t>
      </w:r>
    </w:p>
    <w:p w:rsidR="0040582F" w:rsidRPr="00146B36" w:rsidRDefault="0040582F">
      <w:pPr>
        <w:pStyle w:val="Odstavecseseznamem"/>
        <w:ind w:left="1080"/>
        <w:rPr>
          <w:rFonts w:ascii="Comic Sans MS" w:hAnsi="Comic Sans MS"/>
        </w:rPr>
      </w:pPr>
    </w:p>
    <w:p w:rsidR="002C4DAE" w:rsidRPr="00146B36" w:rsidRDefault="002C4DAE">
      <w:pPr>
        <w:pStyle w:val="Odstavecseseznamem"/>
        <w:ind w:left="1080"/>
        <w:rPr>
          <w:rFonts w:ascii="Comic Sans MS" w:hAnsi="Comic Sans MS"/>
        </w:rPr>
      </w:pPr>
    </w:p>
    <w:p w:rsidR="002C4DAE" w:rsidRPr="0040582F" w:rsidRDefault="00887849" w:rsidP="0040582F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40582F">
        <w:rPr>
          <w:rFonts w:ascii="Comic Sans MS" w:hAnsi="Comic Sans MS"/>
          <w:b/>
        </w:rPr>
        <w:lastRenderedPageBreak/>
        <w:t xml:space="preserve">Zajištění provozu brouzdaliště a </w:t>
      </w:r>
      <w:proofErr w:type="spellStart"/>
      <w:r w:rsidRPr="0040582F">
        <w:rPr>
          <w:rFonts w:ascii="Comic Sans MS" w:hAnsi="Comic Sans MS"/>
          <w:b/>
        </w:rPr>
        <w:t>mlhoviště</w:t>
      </w:r>
      <w:proofErr w:type="spellEnd"/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proofErr w:type="spellStart"/>
      <w:r w:rsidRPr="00146B36">
        <w:rPr>
          <w:rFonts w:ascii="Comic Sans MS" w:hAnsi="Comic Sans MS"/>
        </w:rPr>
        <w:t>Mlhoviště</w:t>
      </w:r>
      <w:proofErr w:type="spellEnd"/>
      <w:r w:rsidRPr="00146B36">
        <w:rPr>
          <w:rFonts w:ascii="Comic Sans MS" w:hAnsi="Comic Sans MS"/>
        </w:rPr>
        <w:t xml:space="preserve"> je používáno dle aktuálního počasí, je mobilní a umístěno na trávníku zahrady. </w:t>
      </w:r>
      <w:proofErr w:type="spellStart"/>
      <w:r w:rsidRPr="00146B36">
        <w:rPr>
          <w:rFonts w:ascii="Comic Sans MS" w:hAnsi="Comic Sans MS"/>
        </w:rPr>
        <w:t>Pověřěná</w:t>
      </w:r>
      <w:proofErr w:type="spellEnd"/>
      <w:r w:rsidRPr="00146B36">
        <w:rPr>
          <w:rFonts w:ascii="Comic Sans MS" w:hAnsi="Comic Sans MS"/>
        </w:rPr>
        <w:t xml:space="preserve"> učitelka otvírá a uzavírá přívod </w:t>
      </w:r>
      <w:proofErr w:type="gramStart"/>
      <w:r w:rsidRPr="00146B36">
        <w:rPr>
          <w:rFonts w:ascii="Comic Sans MS" w:hAnsi="Comic Sans MS"/>
        </w:rPr>
        <w:t>vody  dle</w:t>
      </w:r>
      <w:proofErr w:type="gramEnd"/>
      <w:r w:rsidRPr="00146B36">
        <w:rPr>
          <w:rFonts w:ascii="Comic Sans MS" w:hAnsi="Comic Sans MS"/>
        </w:rPr>
        <w:t xml:space="preserve"> aktuálních potřeb.</w:t>
      </w:r>
    </w:p>
    <w:p w:rsidR="002C4DAE" w:rsidRPr="00146B36" w:rsidRDefault="002C4DAE">
      <w:pPr>
        <w:pStyle w:val="Odstavecseseznamem"/>
        <w:ind w:left="1080"/>
        <w:rPr>
          <w:rFonts w:ascii="Comic Sans MS" w:hAnsi="Comic Sans MS"/>
        </w:rPr>
      </w:pPr>
    </w:p>
    <w:p w:rsidR="002C4DAE" w:rsidRPr="00146B36" w:rsidRDefault="00887849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146B36">
        <w:rPr>
          <w:rFonts w:ascii="Comic Sans MS" w:hAnsi="Comic Sans MS"/>
          <w:b/>
        </w:rPr>
        <w:t>Průběžná kontrola péče o herní prvky</w:t>
      </w:r>
    </w:p>
    <w:p w:rsidR="002C4DAE" w:rsidRPr="00146B36" w:rsidRDefault="00887849" w:rsidP="00146B36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Vizuální kontrolu stavu průlezek a vybavení zahrady provádí učitelky při každém</w:t>
      </w:r>
      <w:r w:rsidR="00146B36">
        <w:rPr>
          <w:rFonts w:ascii="Comic Sans MS" w:hAnsi="Comic Sans MS"/>
        </w:rPr>
        <w:t xml:space="preserve"> </w:t>
      </w:r>
      <w:r w:rsidRPr="00146B36">
        <w:rPr>
          <w:rFonts w:ascii="Comic Sans MS" w:hAnsi="Comic Sans MS"/>
        </w:rPr>
        <w:t>pobytu dětí na zahradě.</w:t>
      </w:r>
    </w:p>
    <w:p w:rsidR="002C4DAE" w:rsidRPr="00146B36" w:rsidRDefault="00146B36" w:rsidP="00146B3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</w:t>
      </w:r>
      <w:r w:rsidR="00887849" w:rsidRPr="00146B36">
        <w:rPr>
          <w:rFonts w:ascii="Comic Sans MS" w:hAnsi="Comic Sans MS"/>
        </w:rPr>
        <w:t>Nátěry herních prvků k tomu určenými nátěrovými hmotami zajišťuje MŠ</w:t>
      </w:r>
      <w:r w:rsidR="0040582F">
        <w:rPr>
          <w:rFonts w:ascii="Comic Sans MS" w:hAnsi="Comic Sans MS"/>
        </w:rPr>
        <w:t xml:space="preserve"> </w:t>
      </w:r>
      <w:r w:rsidR="00887849" w:rsidRPr="00146B36">
        <w:rPr>
          <w:rFonts w:ascii="Comic Sans MS" w:hAnsi="Comic Sans MS"/>
        </w:rPr>
        <w:t>dle potřeby.</w:t>
      </w:r>
    </w:p>
    <w:p w:rsidR="002C4DAE" w:rsidRPr="0040582F" w:rsidRDefault="00887849" w:rsidP="0040582F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Závady hlásí učitelky zástupkyni ředitelky a ta je bez odkladu řeší s ředitelkou ZŠ a </w:t>
      </w:r>
      <w:bookmarkStart w:id="0" w:name="_GoBack"/>
      <w:bookmarkEnd w:id="0"/>
      <w:proofErr w:type="gramStart"/>
      <w:r w:rsidRPr="00146B36">
        <w:rPr>
          <w:rFonts w:ascii="Comic Sans MS" w:hAnsi="Comic Sans MS"/>
        </w:rPr>
        <w:t>MŠ .</w:t>
      </w:r>
      <w:proofErr w:type="gramEnd"/>
    </w:p>
    <w:p w:rsidR="002C4DAE" w:rsidRPr="00146B36" w:rsidRDefault="002C4DAE">
      <w:pPr>
        <w:pStyle w:val="Odstavecseseznamem"/>
        <w:ind w:left="1080" w:firstLine="708"/>
        <w:rPr>
          <w:rFonts w:ascii="Comic Sans MS" w:hAnsi="Comic Sans MS"/>
        </w:rPr>
      </w:pPr>
    </w:p>
    <w:p w:rsidR="002C4DAE" w:rsidRPr="00146B36" w:rsidRDefault="00887849">
      <w:pPr>
        <w:pStyle w:val="Odstavecseseznamem"/>
        <w:numPr>
          <w:ilvl w:val="0"/>
          <w:numId w:val="1"/>
        </w:numPr>
        <w:rPr>
          <w:rFonts w:ascii="Comic Sans MS" w:hAnsi="Comic Sans MS"/>
          <w:b/>
        </w:rPr>
      </w:pPr>
      <w:r w:rsidRPr="00146B36">
        <w:rPr>
          <w:rFonts w:ascii="Comic Sans MS" w:hAnsi="Comic Sans MS"/>
          <w:b/>
        </w:rPr>
        <w:t>Zajištění úklidu venkovní hrací plochy s </w:t>
      </w:r>
      <w:r w:rsidR="0040582F">
        <w:rPr>
          <w:rFonts w:ascii="Comic Sans MS" w:hAnsi="Comic Sans MS"/>
          <w:b/>
        </w:rPr>
        <w:t>kutištěm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Vzhledem k využívání venkovní hrací plochy pouze za účelem výchovy a vzdělávání dětí navštěvujících MŠ, dohlíží na úklid aktuálně přítomná pedagogická pracovnice. Odpad je ukládán do nádob k tomu určených na terase I. i II. třídy 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a denně likvidován provozní pracovnicí společně s ostatním odpadem.</w:t>
      </w: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Součástí zahrady není hygienické zařízení, děti využívají hygienické zařízení v MŠ.</w:t>
      </w:r>
    </w:p>
    <w:p w:rsidR="002C4DAE" w:rsidRPr="00146B36" w:rsidRDefault="002C4DAE">
      <w:pPr>
        <w:pStyle w:val="Odstavecseseznamem"/>
        <w:ind w:left="1080"/>
        <w:rPr>
          <w:rFonts w:ascii="Comic Sans MS" w:hAnsi="Comic Sans MS"/>
        </w:rPr>
      </w:pPr>
    </w:p>
    <w:p w:rsidR="002C4DAE" w:rsidRPr="00146B36" w:rsidRDefault="00887849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>Platnost provozního řádu je od 1.9.2019</w:t>
      </w:r>
    </w:p>
    <w:p w:rsidR="002C4DAE" w:rsidRPr="00146B36" w:rsidRDefault="00887849" w:rsidP="00146B36">
      <w:pPr>
        <w:pStyle w:val="Odstavecseseznamem"/>
        <w:ind w:left="1080"/>
        <w:rPr>
          <w:rFonts w:ascii="Comic Sans MS" w:hAnsi="Comic Sans MS"/>
        </w:rPr>
      </w:pPr>
      <w:r w:rsidRPr="00146B36">
        <w:rPr>
          <w:rFonts w:ascii="Comic Sans MS" w:hAnsi="Comic Sans MS"/>
        </w:rPr>
        <w:t xml:space="preserve">Aktualizace je platná od </w:t>
      </w:r>
      <w:r w:rsidR="00311093">
        <w:rPr>
          <w:rFonts w:ascii="Comic Sans MS" w:hAnsi="Comic Sans MS"/>
        </w:rPr>
        <w:t>25.8</w:t>
      </w:r>
      <w:r w:rsidRPr="00146B36">
        <w:rPr>
          <w:rFonts w:ascii="Comic Sans MS" w:hAnsi="Comic Sans MS"/>
        </w:rPr>
        <w:t>.</w:t>
      </w:r>
      <w:r w:rsidR="00146B36">
        <w:rPr>
          <w:rFonts w:ascii="Comic Sans MS" w:hAnsi="Comic Sans MS"/>
        </w:rPr>
        <w:t xml:space="preserve"> 2025</w:t>
      </w:r>
    </w:p>
    <w:sectPr w:rsidR="002C4DAE" w:rsidRPr="00146B36" w:rsidSect="0040582F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F521A"/>
    <w:multiLevelType w:val="multilevel"/>
    <w:tmpl w:val="E8F82C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F23FE"/>
    <w:multiLevelType w:val="multilevel"/>
    <w:tmpl w:val="15A017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DAE"/>
    <w:rsid w:val="00146B36"/>
    <w:rsid w:val="002C4DAE"/>
    <w:rsid w:val="00311093"/>
    <w:rsid w:val="0040582F"/>
    <w:rsid w:val="00887849"/>
    <w:rsid w:val="009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8B80"/>
  <w15:docId w15:val="{62453F79-1CA8-4308-ACE6-1338F595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6C68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AA69A4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04BE9"/>
    <w:pPr>
      <w:ind w:left="720"/>
      <w:contextualSpacing/>
    </w:pPr>
  </w:style>
  <w:style w:type="paragraph" w:customStyle="1" w:styleId="Standard">
    <w:name w:val="Standard"/>
    <w:rsid w:val="00146B36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kamalesov1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Štěpánovský</dc:creator>
  <dc:description/>
  <cp:lastModifiedBy>PC-1</cp:lastModifiedBy>
  <cp:revision>19</cp:revision>
  <cp:lastPrinted>2025-08-25T12:25:00Z</cp:lastPrinted>
  <dcterms:created xsi:type="dcterms:W3CDTF">2018-02-11T12:58:00Z</dcterms:created>
  <dcterms:modified xsi:type="dcterms:W3CDTF">2025-08-25T12:25:00Z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